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  <w:r w:rsidRPr="002D1923">
        <w:rPr>
          <w:rFonts w:ascii="Calibri" w:hAnsi="Calibri"/>
          <w:color w:val="000000"/>
          <w:szCs w:val="17"/>
        </w:rPr>
        <w:t>CAMPBELL-SEVEY JOB OPPORTUNITIES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</w:p>
    <w:p w:rsidR="00536617" w:rsidRPr="002D1923" w:rsidRDefault="002D1923" w:rsidP="00536617">
      <w:pPr>
        <w:pStyle w:val="NormalWeb"/>
        <w:spacing w:before="2" w:after="2"/>
        <w:rPr>
          <w:rFonts w:ascii="Calibri" w:hAnsi="Calibri"/>
          <w:b/>
          <w:caps/>
          <w:color w:val="000000"/>
          <w:szCs w:val="17"/>
        </w:rPr>
      </w:pPr>
      <w:r w:rsidRPr="002D1923">
        <w:rPr>
          <w:rFonts w:ascii="Calibri" w:hAnsi="Calibri"/>
          <w:b/>
          <w:caps/>
          <w:color w:val="000000"/>
          <w:szCs w:val="17"/>
        </w:rPr>
        <w:t>WAREHOUSE ASSOCIATE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  <w:r w:rsidRPr="002D1923">
        <w:rPr>
          <w:rFonts w:ascii="Calibri" w:hAnsi="Calibri"/>
          <w:color w:val="000000"/>
          <w:szCs w:val="17"/>
        </w:rPr>
        <w:t>Campbell-</w:t>
      </w:r>
      <w:proofErr w:type="spellStart"/>
      <w:r w:rsidRPr="002D1923">
        <w:rPr>
          <w:rFonts w:ascii="Calibri" w:hAnsi="Calibri"/>
          <w:color w:val="000000"/>
          <w:szCs w:val="17"/>
        </w:rPr>
        <w:t>Sevey</w:t>
      </w:r>
      <w:proofErr w:type="spellEnd"/>
      <w:r w:rsidRPr="002D1923">
        <w:rPr>
          <w:rFonts w:ascii="Calibri" w:hAnsi="Calibri"/>
          <w:color w:val="000000"/>
          <w:szCs w:val="17"/>
        </w:rPr>
        <w:t>, Inc., Minnetonka, MN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</w:p>
    <w:p w:rsidR="00536617" w:rsidRPr="002D1923" w:rsidRDefault="0024631A" w:rsidP="00536617">
      <w:pPr>
        <w:pStyle w:val="NormalWeb"/>
        <w:spacing w:before="2" w:after="2"/>
        <w:rPr>
          <w:rFonts w:ascii="Calibri" w:hAnsi="Calibri"/>
          <w:b/>
          <w:color w:val="000000"/>
          <w:szCs w:val="17"/>
        </w:rPr>
      </w:pPr>
      <w:r w:rsidRPr="002D1923">
        <w:rPr>
          <w:rFonts w:ascii="Calibri" w:hAnsi="Calibri"/>
          <w:b/>
          <w:color w:val="000000"/>
          <w:szCs w:val="17"/>
        </w:rPr>
        <w:t>Job Description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  <w:r w:rsidRPr="002D1923">
        <w:rPr>
          <w:rFonts w:ascii="Calibri" w:hAnsi="Calibri"/>
          <w:color w:val="000000"/>
          <w:szCs w:val="17"/>
        </w:rPr>
        <w:t xml:space="preserve">We continue to grow and are seeking a motivated individual to join our team. 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  <w:r w:rsidRPr="002D1923">
        <w:rPr>
          <w:rFonts w:ascii="Calibri" w:hAnsi="Calibri"/>
          <w:color w:val="000000"/>
          <w:szCs w:val="17"/>
        </w:rPr>
        <w:t>Campbell-</w:t>
      </w:r>
      <w:proofErr w:type="spellStart"/>
      <w:r w:rsidRPr="002D1923">
        <w:rPr>
          <w:rFonts w:ascii="Calibri" w:hAnsi="Calibri"/>
          <w:color w:val="000000"/>
          <w:szCs w:val="17"/>
        </w:rPr>
        <w:t>Sevey</w:t>
      </w:r>
      <w:proofErr w:type="spellEnd"/>
      <w:r w:rsidRPr="002D1923">
        <w:rPr>
          <w:rFonts w:ascii="Calibri" w:hAnsi="Calibri"/>
          <w:color w:val="000000"/>
          <w:szCs w:val="17"/>
        </w:rPr>
        <w:t xml:space="preserve"> is an award-winning HVAC Commercial and Industrial Sales Representative Company representing premier manufacturers in the areas of steam, air and water. We are recognized for finding intelligent solutions that best fit the</w:t>
      </w:r>
      <w:r w:rsidR="0011178C" w:rsidRPr="002D1923">
        <w:rPr>
          <w:rFonts w:ascii="Calibri" w:hAnsi="Calibri"/>
          <w:color w:val="000000"/>
          <w:szCs w:val="17"/>
        </w:rPr>
        <w:t xml:space="preserve"> needs of our customers and making</w:t>
      </w:r>
      <w:r w:rsidRPr="002D1923">
        <w:rPr>
          <w:rFonts w:ascii="Calibri" w:hAnsi="Calibri"/>
          <w:color w:val="000000"/>
          <w:szCs w:val="17"/>
        </w:rPr>
        <w:t xml:space="preserve"> them more energy efficient. 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7"/>
        </w:rPr>
      </w:pPr>
    </w:p>
    <w:p w:rsidR="002D1923" w:rsidRPr="002D1923" w:rsidRDefault="002D1923" w:rsidP="002D1923">
      <w:pPr>
        <w:rPr>
          <w:rFonts w:ascii="Calibri" w:hAnsi="Calibri"/>
          <w:sz w:val="20"/>
          <w:szCs w:val="20"/>
        </w:rPr>
      </w:pPr>
      <w:r w:rsidRPr="002D1923">
        <w:rPr>
          <w:rFonts w:ascii="Calibri" w:hAnsi="Calibri"/>
          <w:color w:val="000000"/>
          <w:sz w:val="20"/>
          <w:szCs w:val="18"/>
          <w:shd w:val="clear" w:color="auto" w:fill="F9F9F9"/>
        </w:rPr>
        <w:t xml:space="preserve">We are seeking a Warehouse Associate to perform </w:t>
      </w:r>
      <w:r>
        <w:rPr>
          <w:rFonts w:ascii="Calibri" w:hAnsi="Calibri"/>
          <w:color w:val="000000"/>
          <w:sz w:val="20"/>
          <w:szCs w:val="18"/>
          <w:shd w:val="clear" w:color="auto" w:fill="F9F9F9"/>
        </w:rPr>
        <w:t>shipping and logistic</w:t>
      </w:r>
      <w:r w:rsidRPr="002D1923">
        <w:rPr>
          <w:rFonts w:ascii="Calibri" w:hAnsi="Calibri"/>
          <w:color w:val="000000"/>
          <w:sz w:val="20"/>
          <w:szCs w:val="18"/>
          <w:shd w:val="clear" w:color="auto" w:fill="F9F9F9"/>
        </w:rPr>
        <w:t xml:space="preserve"> </w:t>
      </w:r>
      <w:proofErr w:type="gramStart"/>
      <w:r w:rsidRPr="002D1923">
        <w:rPr>
          <w:rFonts w:ascii="Calibri" w:hAnsi="Calibri"/>
          <w:color w:val="000000"/>
          <w:sz w:val="20"/>
          <w:szCs w:val="18"/>
          <w:shd w:val="clear" w:color="auto" w:fill="F9F9F9"/>
        </w:rPr>
        <w:t>duties which</w:t>
      </w:r>
      <w:proofErr w:type="gramEnd"/>
      <w:r w:rsidRPr="002D1923">
        <w:rPr>
          <w:rFonts w:ascii="Calibri" w:hAnsi="Calibri"/>
          <w:color w:val="000000"/>
          <w:sz w:val="20"/>
          <w:szCs w:val="18"/>
          <w:shd w:val="clear" w:color="auto" w:fill="F9F9F9"/>
        </w:rPr>
        <w:t xml:space="preserve"> include,</w:t>
      </w:r>
      <w:r>
        <w:rPr>
          <w:rFonts w:ascii="Calibri" w:hAnsi="Calibri"/>
          <w:color w:val="000000"/>
          <w:sz w:val="20"/>
          <w:szCs w:val="18"/>
          <w:shd w:val="clear" w:color="auto" w:fill="F9F9F9"/>
        </w:rPr>
        <w:t xml:space="preserve"> but are not </w:t>
      </w:r>
      <w:r w:rsidRPr="002D1923">
        <w:rPr>
          <w:rFonts w:ascii="Calibri" w:hAnsi="Calibri"/>
          <w:color w:val="000000"/>
          <w:sz w:val="20"/>
          <w:szCs w:val="18"/>
          <w:shd w:val="clear" w:color="auto" w:fill="F9F9F9"/>
        </w:rPr>
        <w:t>limited to, picking and packing orders, receiving and stocking shipments, assembly, troubleshooting, and other duties as assigned. </w:t>
      </w:r>
    </w:p>
    <w:p w:rsidR="00536617" w:rsidRPr="002D1923" w:rsidRDefault="00536617" w:rsidP="002D1923">
      <w:pPr>
        <w:pStyle w:val="NormalWeb"/>
        <w:spacing w:before="2" w:after="2"/>
        <w:rPr>
          <w:rFonts w:ascii="Calibri" w:hAnsi="Calibri"/>
          <w:color w:val="000000"/>
          <w:szCs w:val="18"/>
        </w:rPr>
      </w:pPr>
      <w:r w:rsidRPr="002D1923">
        <w:rPr>
          <w:rFonts w:ascii="Calibri" w:hAnsi="Calibri"/>
          <w:color w:val="000000"/>
          <w:szCs w:val="17"/>
        </w:rPr>
        <w:t> </w:t>
      </w:r>
    </w:p>
    <w:p w:rsidR="0011178C" w:rsidRPr="002D1923" w:rsidRDefault="0011178C" w:rsidP="002D1923">
      <w:pPr>
        <w:pStyle w:val="NormalWeb"/>
        <w:spacing w:before="2" w:after="2"/>
        <w:rPr>
          <w:rFonts w:ascii="Calibri" w:hAnsi="Calibri"/>
          <w:b/>
          <w:color w:val="000000"/>
          <w:szCs w:val="17"/>
        </w:rPr>
      </w:pPr>
      <w:r w:rsidRPr="002D1923">
        <w:rPr>
          <w:rFonts w:ascii="Calibri" w:hAnsi="Calibri"/>
          <w:b/>
          <w:color w:val="000000"/>
          <w:szCs w:val="17"/>
        </w:rPr>
        <w:t xml:space="preserve">Key </w:t>
      </w:r>
      <w:r w:rsidR="002D1923">
        <w:rPr>
          <w:rFonts w:ascii="Calibri" w:hAnsi="Calibri"/>
          <w:b/>
          <w:color w:val="000000"/>
          <w:szCs w:val="17"/>
        </w:rPr>
        <w:t>requirements</w:t>
      </w:r>
      <w:r w:rsidRPr="002D1923">
        <w:rPr>
          <w:rFonts w:ascii="Calibri" w:hAnsi="Calibri"/>
          <w:b/>
          <w:color w:val="000000"/>
          <w:szCs w:val="17"/>
        </w:rPr>
        <w:t>: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beforeLines="1" w:line="315" w:lineRule="atLeast"/>
        <w:rPr>
          <w:rFonts w:ascii="Calibri" w:hAnsi="Calibri" w:cs="Times New Roman"/>
          <w:color w:val="000000"/>
          <w:sz w:val="20"/>
          <w:szCs w:val="18"/>
        </w:rPr>
      </w:pPr>
      <w:r w:rsidRPr="002D1923">
        <w:rPr>
          <w:rFonts w:ascii="Calibri" w:hAnsi="Calibri" w:cs="Times New Roman"/>
          <w:color w:val="000000"/>
          <w:sz w:val="20"/>
          <w:szCs w:val="18"/>
        </w:rPr>
        <w:t>The ability to stand and walk up to 6 hours per day.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The ability to climb ladders.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The ability to lift 50 pounds on an infrequent basis.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Frequent bending, twisting, lifting, and walking at a brisk pace.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The ability to tolerate fluctuating temperatures in the warehouse.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Be able to understand and comply with safety instructions.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Be able to receive and give feedback both positive and constructive.</w:t>
      </w:r>
    </w:p>
    <w:p w:rsidR="002D1923" w:rsidRPr="002D1923" w:rsidRDefault="002D1923" w:rsidP="002D1923">
      <w:pPr>
        <w:pStyle w:val="ListParagraph"/>
        <w:numPr>
          <w:ilvl w:val="0"/>
          <w:numId w:val="4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The ability to perform tasks in the area assigned to your responsibility.</w:t>
      </w:r>
    </w:p>
    <w:p w:rsidR="000B47B6" w:rsidRPr="002D1923" w:rsidRDefault="002D1923" w:rsidP="00B827B4">
      <w:pPr>
        <w:numPr>
          <w:ilvl w:val="0"/>
          <w:numId w:val="4"/>
        </w:numPr>
        <w:shd w:val="clear" w:color="auto" w:fill="FFFFFF"/>
        <w:spacing w:line="291" w:lineRule="atLeast"/>
        <w:textAlignment w:val="baseline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Be able to work efficiently and independently to complete required tasks.</w:t>
      </w:r>
    </w:p>
    <w:p w:rsidR="0011178C" w:rsidRPr="002D1923" w:rsidRDefault="0011178C" w:rsidP="0011178C">
      <w:pPr>
        <w:pStyle w:val="NormalWeb"/>
        <w:spacing w:before="2" w:after="2"/>
        <w:rPr>
          <w:rFonts w:ascii="Calibri" w:hAnsi="Calibri"/>
          <w:color w:val="000000"/>
          <w:szCs w:val="17"/>
        </w:rPr>
      </w:pPr>
    </w:p>
    <w:p w:rsidR="0011178C" w:rsidRPr="002D1923" w:rsidRDefault="0011178C" w:rsidP="0011178C">
      <w:pPr>
        <w:pStyle w:val="NormalWeb"/>
        <w:spacing w:before="2" w:after="2"/>
        <w:rPr>
          <w:rFonts w:ascii="Calibri" w:hAnsi="Calibri"/>
          <w:b/>
          <w:color w:val="000000"/>
          <w:szCs w:val="17"/>
        </w:rPr>
      </w:pPr>
      <w:r w:rsidRPr="002D1923">
        <w:rPr>
          <w:rFonts w:ascii="Calibri" w:hAnsi="Calibri"/>
          <w:b/>
          <w:color w:val="000000"/>
          <w:szCs w:val="17"/>
        </w:rPr>
        <w:t>Job qualifications and education required:</w:t>
      </w:r>
    </w:p>
    <w:p w:rsidR="002D1923" w:rsidRPr="002D1923" w:rsidRDefault="002D1923" w:rsidP="002D1923">
      <w:pPr>
        <w:pStyle w:val="ListParagraph"/>
        <w:numPr>
          <w:ilvl w:val="0"/>
          <w:numId w:val="5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A passion to meet or exceed goals and objectives.</w:t>
      </w:r>
    </w:p>
    <w:p w:rsidR="002D1923" w:rsidRPr="002D1923" w:rsidRDefault="002D1923" w:rsidP="002D1923">
      <w:pPr>
        <w:pStyle w:val="ListParagraph"/>
        <w:numPr>
          <w:ilvl w:val="0"/>
          <w:numId w:val="5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Mechanical aptitude</w:t>
      </w:r>
    </w:p>
    <w:p w:rsidR="002D1923" w:rsidRPr="002D1923" w:rsidRDefault="002D1923" w:rsidP="002D1923">
      <w:pPr>
        <w:pStyle w:val="ListParagraph"/>
        <w:numPr>
          <w:ilvl w:val="0"/>
          <w:numId w:val="5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Exceptional written and oral communication skills.</w:t>
      </w:r>
    </w:p>
    <w:p w:rsidR="002D1923" w:rsidRPr="002D1923" w:rsidRDefault="002D1923" w:rsidP="002D1923">
      <w:pPr>
        <w:pStyle w:val="ListParagraph"/>
        <w:numPr>
          <w:ilvl w:val="0"/>
          <w:numId w:val="5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A passion for continuous improvement.</w:t>
      </w:r>
    </w:p>
    <w:p w:rsidR="002D1923" w:rsidRPr="002D1923" w:rsidRDefault="002D1923" w:rsidP="002D1923">
      <w:pPr>
        <w:pStyle w:val="ListParagraph"/>
        <w:numPr>
          <w:ilvl w:val="0"/>
          <w:numId w:val="5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The willingness to put others before yourself.</w:t>
      </w:r>
    </w:p>
    <w:p w:rsidR="002D1923" w:rsidRDefault="002D1923" w:rsidP="002D1923">
      <w:pPr>
        <w:pStyle w:val="ListParagraph"/>
        <w:numPr>
          <w:ilvl w:val="0"/>
          <w:numId w:val="5"/>
        </w:numPr>
        <w:spacing w:line="315" w:lineRule="atLeast"/>
        <w:rPr>
          <w:rFonts w:ascii="Calibri" w:hAnsi="Calibri" w:cs="Times New Roman"/>
          <w:color w:val="000000"/>
          <w:sz w:val="20"/>
          <w:szCs w:val="22"/>
        </w:rPr>
      </w:pPr>
      <w:r w:rsidRPr="002D1923">
        <w:rPr>
          <w:rFonts w:ascii="Calibri" w:hAnsi="Calibri" w:cs="Times New Roman"/>
          <w:color w:val="000000"/>
          <w:sz w:val="20"/>
          <w:szCs w:val="22"/>
        </w:rPr>
        <w:t>The desire to have fun at work.</w:t>
      </w:r>
    </w:p>
    <w:p w:rsidR="00536617" w:rsidRPr="002D1923" w:rsidRDefault="00536617" w:rsidP="00536617">
      <w:pPr>
        <w:pStyle w:val="NormalWeb"/>
        <w:spacing w:before="2" w:after="2"/>
        <w:rPr>
          <w:rFonts w:ascii="Calibri" w:hAnsi="Calibri"/>
          <w:color w:val="000000"/>
          <w:szCs w:val="18"/>
        </w:rPr>
      </w:pPr>
    </w:p>
    <w:p w:rsidR="0024631A" w:rsidRPr="002D1923" w:rsidRDefault="00536617" w:rsidP="00536617">
      <w:pPr>
        <w:rPr>
          <w:rFonts w:ascii="Calibri" w:hAnsi="Calibri"/>
          <w:sz w:val="20"/>
          <w:szCs w:val="22"/>
          <w:shd w:val="clear" w:color="auto" w:fill="FFFFFF"/>
        </w:rPr>
      </w:pPr>
      <w:r w:rsidRPr="002D1923">
        <w:rPr>
          <w:rFonts w:ascii="Calibri" w:hAnsi="Calibri"/>
          <w:sz w:val="20"/>
          <w:szCs w:val="22"/>
          <w:shd w:val="clear" w:color="auto" w:fill="FFFFFF"/>
        </w:rPr>
        <w:t xml:space="preserve">This is a great opportunity to </w:t>
      </w:r>
      <w:r w:rsidR="00B827B4" w:rsidRPr="002D1923">
        <w:rPr>
          <w:rFonts w:ascii="Calibri" w:hAnsi="Calibri"/>
          <w:sz w:val="20"/>
          <w:szCs w:val="22"/>
          <w:shd w:val="clear" w:color="auto" w:fill="FFFFFF"/>
        </w:rPr>
        <w:t xml:space="preserve">join </w:t>
      </w:r>
      <w:r w:rsidR="002D1923">
        <w:rPr>
          <w:rFonts w:ascii="Calibri" w:hAnsi="Calibri"/>
          <w:sz w:val="20"/>
          <w:szCs w:val="22"/>
          <w:shd w:val="clear" w:color="auto" w:fill="FFFFFF"/>
        </w:rPr>
        <w:t>a company</w:t>
      </w:r>
      <w:r w:rsidR="00B827B4" w:rsidRPr="002D1923">
        <w:rPr>
          <w:rFonts w:ascii="Calibri" w:hAnsi="Calibri"/>
          <w:sz w:val="20"/>
          <w:szCs w:val="22"/>
          <w:shd w:val="clear" w:color="auto" w:fill="FFFFFF"/>
        </w:rPr>
        <w:t xml:space="preserve"> that is one of the most respected in the industry</w:t>
      </w:r>
      <w:r w:rsidRPr="002D1923">
        <w:rPr>
          <w:rFonts w:ascii="Calibri" w:hAnsi="Calibri"/>
          <w:sz w:val="20"/>
          <w:szCs w:val="22"/>
          <w:shd w:val="clear" w:color="auto" w:fill="FFFFFF"/>
        </w:rPr>
        <w:t xml:space="preserve"> and </w:t>
      </w:r>
      <w:r w:rsidR="002D1923">
        <w:rPr>
          <w:rFonts w:ascii="Calibri" w:hAnsi="Calibri"/>
          <w:sz w:val="20"/>
          <w:szCs w:val="22"/>
          <w:shd w:val="clear" w:color="auto" w:fill="FFFFFF"/>
        </w:rPr>
        <w:t xml:space="preserve">be a valued part of the company. </w:t>
      </w:r>
      <w:r w:rsidRPr="002D1923">
        <w:rPr>
          <w:rFonts w:ascii="Calibri" w:hAnsi="Calibri"/>
          <w:sz w:val="20"/>
          <w:szCs w:val="22"/>
          <w:shd w:val="clear" w:color="auto" w:fill="FFFFFF"/>
        </w:rPr>
        <w:t>Campbell-</w:t>
      </w:r>
      <w:proofErr w:type="spellStart"/>
      <w:r w:rsidRPr="002D1923">
        <w:rPr>
          <w:rFonts w:ascii="Calibri" w:hAnsi="Calibri"/>
          <w:sz w:val="20"/>
          <w:szCs w:val="22"/>
          <w:shd w:val="clear" w:color="auto" w:fill="FFFFFF"/>
        </w:rPr>
        <w:t>Sevey</w:t>
      </w:r>
      <w:proofErr w:type="spellEnd"/>
      <w:r w:rsidRPr="002D1923">
        <w:rPr>
          <w:rFonts w:ascii="Calibri" w:hAnsi="Calibri"/>
          <w:sz w:val="20"/>
          <w:szCs w:val="22"/>
          <w:shd w:val="clear" w:color="auto" w:fill="FFFFFF"/>
        </w:rPr>
        <w:t xml:space="preserve"> is an industry leader who has been providing steam, air and hot water solutions for over 80 years. Apply now to be part of our team</w:t>
      </w:r>
      <w:r w:rsidR="0024631A" w:rsidRPr="002D1923">
        <w:rPr>
          <w:rFonts w:ascii="Calibri" w:hAnsi="Calibri"/>
          <w:sz w:val="20"/>
          <w:szCs w:val="22"/>
          <w:shd w:val="clear" w:color="auto" w:fill="FFFFFF"/>
        </w:rPr>
        <w:t>:</w:t>
      </w:r>
    </w:p>
    <w:p w:rsidR="0024631A" w:rsidRPr="002D1923" w:rsidRDefault="0024631A" w:rsidP="00536617">
      <w:pPr>
        <w:rPr>
          <w:rFonts w:ascii="Calibri" w:hAnsi="Calibri"/>
          <w:sz w:val="20"/>
          <w:szCs w:val="22"/>
          <w:shd w:val="clear" w:color="auto" w:fill="FFFFFF"/>
        </w:rPr>
      </w:pPr>
    </w:p>
    <w:p w:rsidR="0024631A" w:rsidRPr="002D1923" w:rsidRDefault="0024631A" w:rsidP="0024631A">
      <w:pPr>
        <w:rPr>
          <w:rFonts w:ascii="Calibri" w:hAnsi="Calibri"/>
          <w:sz w:val="20"/>
          <w:szCs w:val="20"/>
        </w:rPr>
      </w:pPr>
      <w:r w:rsidRPr="002D1923">
        <w:rPr>
          <w:rFonts w:ascii="Calibri" w:hAnsi="Calibri"/>
          <w:sz w:val="20"/>
          <w:szCs w:val="22"/>
          <w:shd w:val="clear" w:color="auto" w:fill="FFFFFF"/>
        </w:rPr>
        <w:t>Campbell-</w:t>
      </w:r>
      <w:proofErr w:type="spellStart"/>
      <w:r w:rsidRPr="002D1923">
        <w:rPr>
          <w:rFonts w:ascii="Calibri" w:hAnsi="Calibri"/>
          <w:sz w:val="20"/>
          <w:szCs w:val="22"/>
          <w:shd w:val="clear" w:color="auto" w:fill="FFFFFF"/>
        </w:rPr>
        <w:t>Sevey</w:t>
      </w:r>
      <w:proofErr w:type="spellEnd"/>
      <w:r w:rsidRPr="002D1923">
        <w:rPr>
          <w:rFonts w:ascii="Calibri" w:hAnsi="Calibri"/>
          <w:sz w:val="20"/>
          <w:szCs w:val="22"/>
          <w:shd w:val="clear" w:color="auto" w:fill="FFFFFF"/>
        </w:rPr>
        <w:t xml:space="preserve">, Inc. 15350 Minnetonka Blvd., Minnetonka, MN 55345, 952-935-2345, </w:t>
      </w:r>
      <w:hyperlink r:id="rId5" w:history="1">
        <w:r w:rsidRPr="002D1923">
          <w:rPr>
            <w:rStyle w:val="Hyperlink"/>
            <w:rFonts w:ascii="Calibri" w:hAnsi="Calibri"/>
            <w:sz w:val="20"/>
            <w:szCs w:val="22"/>
            <w:shd w:val="clear" w:color="auto" w:fill="FFFFFF"/>
          </w:rPr>
          <w:t>www.Campbell-Sevey.com</w:t>
        </w:r>
      </w:hyperlink>
      <w:r w:rsidRPr="002D1923">
        <w:rPr>
          <w:rFonts w:ascii="Calibri" w:hAnsi="Calibri"/>
          <w:sz w:val="20"/>
          <w:szCs w:val="22"/>
          <w:shd w:val="clear" w:color="auto" w:fill="FFFFFF"/>
        </w:rPr>
        <w:t xml:space="preserve">, </w:t>
      </w:r>
      <w:hyperlink r:id="rId6" w:history="1">
        <w:r w:rsidRPr="002D1923">
          <w:rPr>
            <w:rStyle w:val="Hyperlink"/>
            <w:rFonts w:ascii="Calibri" w:hAnsi="Calibri"/>
            <w:sz w:val="20"/>
            <w:szCs w:val="22"/>
            <w:shd w:val="clear" w:color="auto" w:fill="FFFFFF"/>
          </w:rPr>
          <w:t>jarvig@campbell-sevey.com</w:t>
        </w:r>
      </w:hyperlink>
    </w:p>
    <w:p w:rsidR="00430389" w:rsidRPr="002D1923" w:rsidRDefault="00430389" w:rsidP="007D03B8">
      <w:pPr>
        <w:pStyle w:val="NormalWeb"/>
        <w:spacing w:before="2" w:after="2"/>
        <w:rPr>
          <w:rFonts w:ascii="Calibri" w:hAnsi="Calibri"/>
          <w:color w:val="000000"/>
          <w:szCs w:val="18"/>
        </w:rPr>
      </w:pPr>
    </w:p>
    <w:sectPr w:rsidR="00430389" w:rsidRPr="002D1923" w:rsidSect="0043038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2EE"/>
    <w:multiLevelType w:val="hybridMultilevel"/>
    <w:tmpl w:val="B280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63A"/>
    <w:multiLevelType w:val="hybridMultilevel"/>
    <w:tmpl w:val="A4D6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34491"/>
    <w:multiLevelType w:val="hybridMultilevel"/>
    <w:tmpl w:val="5AC4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5703A"/>
    <w:multiLevelType w:val="multilevel"/>
    <w:tmpl w:val="660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A7F4B"/>
    <w:multiLevelType w:val="hybridMultilevel"/>
    <w:tmpl w:val="5D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30389"/>
    <w:rsid w:val="000057B8"/>
    <w:rsid w:val="0004558C"/>
    <w:rsid w:val="000B47B6"/>
    <w:rsid w:val="0011178C"/>
    <w:rsid w:val="0024631A"/>
    <w:rsid w:val="002A1375"/>
    <w:rsid w:val="002D1923"/>
    <w:rsid w:val="003C209C"/>
    <w:rsid w:val="00430389"/>
    <w:rsid w:val="00536617"/>
    <w:rsid w:val="00581702"/>
    <w:rsid w:val="00661986"/>
    <w:rsid w:val="006E34B6"/>
    <w:rsid w:val="007D03B8"/>
    <w:rsid w:val="00A50AE9"/>
    <w:rsid w:val="00AD09F3"/>
    <w:rsid w:val="00B24901"/>
    <w:rsid w:val="00B827B4"/>
    <w:rsid w:val="00E1622C"/>
    <w:rsid w:val="00FA71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CF"/>
  </w:style>
  <w:style w:type="paragraph" w:styleId="Heading2">
    <w:name w:val="heading 2"/>
    <w:basedOn w:val="Normal"/>
    <w:link w:val="Heading2Char"/>
    <w:uiPriority w:val="9"/>
    <w:rsid w:val="0011178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3038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62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178C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63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D1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mpbell-Sevey.com" TargetMode="External"/><Relationship Id="rId6" Type="http://schemas.openxmlformats.org/officeDocument/2006/relationships/hyperlink" Target="mailto:jarvig@campbell-seve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2332</Characters>
  <Application>Microsoft Macintosh Word</Application>
  <DocSecurity>0</DocSecurity>
  <Lines>19</Lines>
  <Paragraphs>4</Paragraphs>
  <ScaleCrop>false</ScaleCrop>
  <Company>Th!nkCreative Advertising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cp:lastModifiedBy>Carrie</cp:lastModifiedBy>
  <cp:revision>3</cp:revision>
  <dcterms:created xsi:type="dcterms:W3CDTF">2018-02-19T21:01:00Z</dcterms:created>
  <dcterms:modified xsi:type="dcterms:W3CDTF">2018-02-19T21:13:00Z</dcterms:modified>
</cp:coreProperties>
</file>